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 w:bidi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>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企业声明函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bidi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bidi="zh-CN"/>
        </w:rPr>
        <w:t>公司郑重声明：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zh-CN"/>
        </w:rPr>
        <w:t>我公司申报《大兴区促进知识产权发展暂行办法》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bidi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 xml:space="preserve"> 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第七条  聚力促进知识产权运用转化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鼓励企业开展知识产权高端运营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对医药健康、新一代信息技术、智能装备、科技服务等领域重点企业通过专利转让、许可方式组织实施专利转化项目，按照其专利交易实际支出费用总额的5%，给予一次性不超过50万元的资金支持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）中的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zh-CN"/>
        </w:rPr>
        <w:t>专利转让、许可项目</w:t>
      </w:r>
      <w:r>
        <w:rPr>
          <w:rFonts w:hint="eastAsia" w:ascii="仿宋_GB2312" w:hAnsi="仿宋_GB2312" w:eastAsia="仿宋_GB2312" w:cs="仿宋_GB2312"/>
          <w:sz w:val="32"/>
          <w:szCs w:val="32"/>
          <w:lang w:bidi="zh-CN"/>
        </w:rPr>
        <w:t>，我单位不属于原专利权人的分支机构，不存在控股股东为大型企业的情形；不存在与大型企业为同一控制人或关联企业的情形；不存在作为高校院所下属的知识产权资产管理公司、科技园管理公司等，开展专利运营工作的企业从所属高校院所受让或许可专利的情形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zh-CN"/>
        </w:rPr>
        <w:t>本单位对上述声明内容的真实性负责。如有虚假，将依法承担相应责任。</w:t>
      </w: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lang w:bidi="zh-CN"/>
        </w:rPr>
      </w:pPr>
      <w:bookmarkStart w:id="0" w:name="_GoBack"/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zh-CN"/>
        </w:rPr>
        <w:t>单位（盖章）</w:t>
      </w: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zh-CN"/>
        </w:rPr>
        <w:t>日期： 年  月   日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D7251"/>
    <w:rsid w:val="0DDE1A07"/>
    <w:rsid w:val="4BAF7BE6"/>
    <w:rsid w:val="51F15724"/>
    <w:rsid w:val="66DD7251"/>
    <w:rsid w:val="6AC33DAA"/>
    <w:rsid w:val="71DA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103"/>
      <w:ind w:right="309"/>
      <w:jc w:val="center"/>
      <w:outlineLvl w:val="0"/>
    </w:pPr>
    <w:rPr>
      <w:rFonts w:ascii="方正小标宋简体" w:hAnsi="方正小标宋简体" w:eastAsia="方正小标宋简体" w:cs="方正小标宋简体"/>
      <w:sz w:val="48"/>
      <w:szCs w:val="48"/>
      <w:lang w:val="zh-CN" w:bidi="zh-CN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2022-03-28T07:48:00Z</dcterms:created>
  <dc:creator>韩世领</dc:creator>
  <cp:lastModifiedBy>韩世领</cp:lastModifiedBy>
  <dcterms:modified xsi:type="dcterms:W3CDTF">2022-04-08T06:33:54Z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